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112B" w14:textId="3D52B0C2" w:rsidR="006F2654" w:rsidRDefault="006F2654" w:rsidP="006F265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Fees for non-NHS Services</w:t>
      </w:r>
      <w:r w:rsidR="0094253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for</w:t>
      </w:r>
      <w:r w:rsidR="0094253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Northlands Surgery Patients</w:t>
      </w:r>
    </w:p>
    <w:p w14:paraId="559C9C33" w14:textId="77777777" w:rsidR="006F2654" w:rsidRDefault="006F2654" w:rsidP="006F2654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213AD9" w14:textId="54026F7B" w:rsidR="006F2654" w:rsidRDefault="006F2654" w:rsidP="006F265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lang w:val="en-GB"/>
        </w:rPr>
        <w:t xml:space="preserve">from </w:t>
      </w:r>
      <w:r w:rsidR="00820498">
        <w:rPr>
          <w:rFonts w:ascii="Arial" w:hAnsi="Arial" w:cs="Arial"/>
          <w:b/>
          <w:lang w:val="en-GB"/>
        </w:rPr>
        <w:t>1</w:t>
      </w:r>
      <w:r w:rsidRPr="006F2654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</w:t>
      </w:r>
      <w:r w:rsidR="00820498">
        <w:rPr>
          <w:rFonts w:ascii="Arial" w:hAnsi="Arial" w:cs="Arial"/>
          <w:b/>
          <w:lang w:val="en-GB"/>
        </w:rPr>
        <w:t>February 2025</w:t>
      </w:r>
    </w:p>
    <w:p w14:paraId="39DB8D5F" w14:textId="77777777" w:rsidR="006F2654" w:rsidRDefault="006F2654" w:rsidP="006F2654">
      <w:pPr>
        <w:jc w:val="center"/>
        <w:rPr>
          <w:rFonts w:ascii="Arial" w:hAnsi="Arial" w:cs="Arial"/>
          <w:lang w:val="en-GB"/>
        </w:rPr>
      </w:pPr>
    </w:p>
    <w:p w14:paraId="36CB36C6" w14:textId="77777777" w:rsidR="006F2654" w:rsidRDefault="006F2654" w:rsidP="006F2654">
      <w:pPr>
        <w:jc w:val="center"/>
        <w:rPr>
          <w:rFonts w:ascii="Arial" w:hAnsi="Arial" w:cs="Arial"/>
          <w:lang w:val="en-GB"/>
        </w:rPr>
      </w:pPr>
    </w:p>
    <w:p w14:paraId="2D012BCA" w14:textId="77777777" w:rsidR="006F2654" w:rsidRDefault="006F2654" w:rsidP="006F2654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Certificate/forms/letters</w:t>
      </w:r>
    </w:p>
    <w:p w14:paraId="238B55DA" w14:textId="06757ADB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Private sicknote</w:t>
      </w:r>
      <w:r>
        <w:rPr>
          <w:rFonts w:ascii="Arial" w:hAnsi="Arial" w:cs="Arial"/>
          <w:lang w:val="en-GB"/>
        </w:rPr>
        <w:tab/>
        <w:t>£30.00</w:t>
      </w:r>
    </w:p>
    <w:p w14:paraId="65238D03" w14:textId="719D1928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Sickness/accident insurance benefit claim form</w:t>
      </w:r>
      <w:r>
        <w:rPr>
          <w:rFonts w:ascii="Arial" w:hAnsi="Arial" w:cs="Arial"/>
          <w:lang w:val="en-GB"/>
        </w:rPr>
        <w:tab/>
        <w:t>£30.00</w:t>
      </w:r>
    </w:p>
    <w:p w14:paraId="47B69A70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Health club – patient fit to exercise</w:t>
      </w:r>
      <w:r>
        <w:rPr>
          <w:rFonts w:ascii="Arial" w:hAnsi="Arial" w:cs="Arial"/>
          <w:lang w:val="en-GB"/>
        </w:rPr>
        <w:tab/>
        <w:t>£30.00</w:t>
      </w:r>
    </w:p>
    <w:p w14:paraId="5E4F98BB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whom it may concern letter</w:t>
      </w:r>
      <w:r>
        <w:rPr>
          <w:rFonts w:ascii="Arial" w:hAnsi="Arial" w:cs="Arial"/>
          <w:lang w:val="en-GB"/>
        </w:rPr>
        <w:tab/>
        <w:t>£30.00</w:t>
      </w:r>
    </w:p>
    <w:p w14:paraId="2EA330A6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458E2DAA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7A7AB908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Medical examinations and reports</w:t>
      </w:r>
    </w:p>
    <w:p w14:paraId="782EB1C0" w14:textId="77777777" w:rsidR="0094253E" w:rsidRDefault="0094253E" w:rsidP="0094253E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Firearms Licensing Medical Report</w:t>
      </w:r>
      <w:r>
        <w:rPr>
          <w:rFonts w:ascii="Arial" w:hAnsi="Arial" w:cs="Arial"/>
          <w:lang w:val="en-GB"/>
        </w:rPr>
        <w:tab/>
        <w:t>£50.00</w:t>
      </w:r>
    </w:p>
    <w:p w14:paraId="5662AFDA" w14:textId="2B8EC66D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Pre-employment and any other private medicals</w:t>
      </w:r>
      <w:r>
        <w:rPr>
          <w:rFonts w:ascii="Arial" w:hAnsi="Arial" w:cs="Arial"/>
          <w:lang w:val="en-GB"/>
        </w:rPr>
        <w:tab/>
        <w:t>£1</w:t>
      </w:r>
      <w:r w:rsidR="00820498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0.00</w:t>
      </w:r>
    </w:p>
    <w:p w14:paraId="23012440" w14:textId="54CFFC5F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(e.g., LGV, HGV, PCV, Taxi)</w:t>
      </w:r>
    </w:p>
    <w:p w14:paraId="72FB7D1E" w14:textId="33A697ED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Ofsted form only</w:t>
      </w:r>
      <w:r>
        <w:rPr>
          <w:rFonts w:ascii="Arial" w:hAnsi="Arial" w:cs="Arial"/>
          <w:lang w:val="en-GB"/>
        </w:rPr>
        <w:tab/>
        <w:t>£65.00</w:t>
      </w:r>
    </w:p>
    <w:p w14:paraId="066DB3C2" w14:textId="1503CC23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BAAF Fostering Medical </w:t>
      </w:r>
      <w:r>
        <w:rPr>
          <w:rFonts w:ascii="Arial" w:hAnsi="Arial" w:cs="Arial"/>
          <w:lang w:val="en-GB"/>
        </w:rPr>
        <w:tab/>
        <w:t>£73.86</w:t>
      </w:r>
    </w:p>
    <w:p w14:paraId="1EFC1E5E" w14:textId="0E9F1923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BAAF Fostering Update form</w:t>
      </w:r>
      <w:r>
        <w:rPr>
          <w:rFonts w:ascii="Arial" w:hAnsi="Arial" w:cs="Arial"/>
          <w:lang w:val="en-GB"/>
        </w:rPr>
        <w:tab/>
        <w:t>£24.36</w:t>
      </w:r>
    </w:p>
    <w:p w14:paraId="6F9F7430" w14:textId="158E8B50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Following R</w:t>
      </w:r>
      <w:r w:rsidR="0094253E">
        <w:rPr>
          <w:rFonts w:ascii="Arial" w:hAnsi="Arial" w:cs="Arial"/>
          <w:lang w:val="en-GB"/>
        </w:rPr>
        <w:t>oad Traffic Collision</w:t>
      </w:r>
      <w:r>
        <w:rPr>
          <w:rFonts w:ascii="Arial" w:hAnsi="Arial" w:cs="Arial"/>
          <w:lang w:val="en-GB"/>
        </w:rPr>
        <w:tab/>
        <w:t>£30.00</w:t>
      </w:r>
    </w:p>
    <w:p w14:paraId="2331D57D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790F74F5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606782BD" w14:textId="36CE8912" w:rsidR="006F2654" w:rsidRDefault="006F2654" w:rsidP="006F2654">
      <w:pPr>
        <w:tabs>
          <w:tab w:val="right" w:pos="8460"/>
        </w:tabs>
        <w:rPr>
          <w:rFonts w:ascii="Arial" w:hAnsi="Arial" w:cs="Arial"/>
          <w:b/>
          <w:bCs/>
          <w:sz w:val="28"/>
          <w:szCs w:val="28"/>
          <w:lang w:val="en-GB"/>
        </w:rPr>
      </w:pPr>
      <w:r w:rsidRPr="006F2654">
        <w:rPr>
          <w:rFonts w:ascii="Arial" w:hAnsi="Arial" w:cs="Arial"/>
          <w:b/>
          <w:bCs/>
          <w:sz w:val="28"/>
          <w:szCs w:val="28"/>
          <w:lang w:val="en-GB"/>
        </w:rPr>
        <w:t>Medical Procedures</w:t>
      </w:r>
    </w:p>
    <w:p w14:paraId="1032D668" w14:textId="595CD8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 w:rsidRPr="006F2654">
        <w:rPr>
          <w:rFonts w:ascii="Arial" w:hAnsi="Arial" w:cs="Arial"/>
          <w:lang w:val="en-GB"/>
        </w:rPr>
        <w:t>MRSA swab</w:t>
      </w:r>
      <w:r>
        <w:rPr>
          <w:rFonts w:ascii="Arial" w:hAnsi="Arial" w:cs="Arial"/>
          <w:lang w:val="en-GB"/>
        </w:rPr>
        <w:tab/>
        <w:t>£40.00</w:t>
      </w:r>
    </w:p>
    <w:p w14:paraId="63F0C827" w14:textId="0E2D9D61" w:rsidR="006F2654" w:rsidRP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Private blood test</w:t>
      </w:r>
      <w:r>
        <w:rPr>
          <w:rFonts w:ascii="Arial" w:hAnsi="Arial" w:cs="Arial"/>
          <w:lang w:val="en-GB"/>
        </w:rPr>
        <w:tab/>
        <w:t>£40.00</w:t>
      </w:r>
    </w:p>
    <w:p w14:paraId="05D02C8D" w14:textId="73744F35" w:rsidR="006F2654" w:rsidRPr="006F2654" w:rsidRDefault="006F2654" w:rsidP="006F2654">
      <w:pPr>
        <w:tabs>
          <w:tab w:val="right" w:pos="8460"/>
        </w:tabs>
        <w:rPr>
          <w:rFonts w:ascii="Arial" w:hAnsi="Arial" w:cs="Arial"/>
          <w:b/>
          <w:sz w:val="28"/>
          <w:szCs w:val="28"/>
          <w:lang w:val="en-GB"/>
        </w:rPr>
      </w:pPr>
    </w:p>
    <w:p w14:paraId="1E49CE4E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Travel abroad</w:t>
      </w:r>
    </w:p>
    <w:p w14:paraId="16A9209C" w14:textId="767B0243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Holiday cancellation certificate</w:t>
      </w:r>
      <w:r>
        <w:rPr>
          <w:rFonts w:ascii="Arial" w:hAnsi="Arial" w:cs="Arial"/>
          <w:lang w:val="en-GB"/>
        </w:rPr>
        <w:tab/>
        <w:t>£</w:t>
      </w:r>
      <w:r w:rsidR="0094253E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.00</w:t>
      </w:r>
    </w:p>
    <w:p w14:paraId="7154CA06" w14:textId="4EF378D0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Fitness to travel certificate</w:t>
      </w:r>
      <w:r>
        <w:rPr>
          <w:rFonts w:ascii="Arial" w:hAnsi="Arial" w:cs="Arial"/>
          <w:lang w:val="en-GB"/>
        </w:rPr>
        <w:tab/>
        <w:t>£</w:t>
      </w:r>
      <w:r w:rsidR="00820498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.00</w:t>
      </w:r>
    </w:p>
    <w:p w14:paraId="5CD741B6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4900D4EF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3FF5AB4B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Access to records under Subject Access Rights (SAR)</w:t>
      </w:r>
    </w:p>
    <w:p w14:paraId="212871E2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Request for first copy of paper or computer record               </w:t>
      </w:r>
      <w:r>
        <w:rPr>
          <w:rFonts w:ascii="Arial" w:hAnsi="Arial" w:cs="Arial"/>
          <w:lang w:val="en-GB"/>
        </w:rPr>
        <w:tab/>
        <w:t>no charge</w:t>
      </w:r>
    </w:p>
    <w:p w14:paraId="27A5BD99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49C9FD23" w14:textId="2714E85B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 </w:t>
      </w:r>
      <w:r w:rsidRPr="006F2654">
        <w:rPr>
          <w:rFonts w:ascii="Arial" w:hAnsi="Arial" w:cs="Arial"/>
          <w:b/>
          <w:bCs/>
          <w:lang w:val="en-GB"/>
        </w:rPr>
        <w:t>admin fee</w:t>
      </w:r>
      <w:r>
        <w:rPr>
          <w:rFonts w:ascii="Arial" w:hAnsi="Arial" w:cs="Arial"/>
          <w:lang w:val="en-GB"/>
        </w:rPr>
        <w:t xml:space="preserve"> is charged for postage and for further copies.</w:t>
      </w:r>
    </w:p>
    <w:p w14:paraId="17775D28" w14:textId="77777777" w:rsidR="006F2654" w:rsidRDefault="006F2654" w:rsidP="006F2654">
      <w:pPr>
        <w:tabs>
          <w:tab w:val="right" w:pos="8460"/>
        </w:tabs>
        <w:rPr>
          <w:rFonts w:ascii="Arial" w:hAnsi="Arial" w:cs="Arial"/>
          <w:lang w:val="en-GB"/>
        </w:rPr>
      </w:pPr>
    </w:p>
    <w:p w14:paraId="4B78E208" w14:textId="0210639C" w:rsidR="006F2654" w:rsidRDefault="006F265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  <w:r>
        <w:rPr>
          <w:rFonts w:ascii="Arial" w:hAnsi="Arial" w:cs="Arial"/>
          <w:b/>
        </w:rPr>
        <w:t xml:space="preserve">Please note </w:t>
      </w:r>
      <w:r w:rsidRPr="006F2654">
        <w:rPr>
          <w:rFonts w:ascii="Arial" w:hAnsi="Arial" w:cs="Arial"/>
          <w:bCs/>
        </w:rPr>
        <w:t xml:space="preserve">that </w:t>
      </w:r>
      <w:r w:rsidRPr="006F2654">
        <w:rPr>
          <w:rFonts w:ascii="Arial" w:hAnsi="Arial" w:cs="Arial"/>
          <w:bCs/>
          <w:lang w:val="en"/>
        </w:rPr>
        <w:t>if you do not attend an appointment, or do not give sufficient notice, for a private medical examination for which a fee would have been charged, you will incur a cancellation fee of £30.</w:t>
      </w:r>
    </w:p>
    <w:p w14:paraId="2C47B1F9" w14:textId="77777777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</w:p>
    <w:p w14:paraId="15BE3F25" w14:textId="77777777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</w:p>
    <w:p w14:paraId="31C36690" w14:textId="5A393508" w:rsidR="00145B84" w:rsidRPr="00145B84" w:rsidRDefault="00145B84" w:rsidP="006F2654">
      <w:pPr>
        <w:tabs>
          <w:tab w:val="right" w:pos="8460"/>
        </w:tabs>
        <w:rPr>
          <w:rFonts w:ascii="Arial" w:hAnsi="Arial" w:cs="Arial"/>
          <w:b/>
          <w:sz w:val="28"/>
          <w:szCs w:val="28"/>
          <w:lang w:val="en"/>
        </w:rPr>
      </w:pPr>
      <w:r w:rsidRPr="00145B84">
        <w:rPr>
          <w:rFonts w:ascii="Arial" w:hAnsi="Arial" w:cs="Arial"/>
          <w:b/>
          <w:sz w:val="28"/>
          <w:szCs w:val="28"/>
          <w:lang w:val="en"/>
        </w:rPr>
        <w:t xml:space="preserve">Insurance Companies:  </w:t>
      </w:r>
    </w:p>
    <w:p w14:paraId="2ADF3233" w14:textId="3853015D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General Practitioner’s Report</w:t>
      </w:r>
      <w:r>
        <w:rPr>
          <w:rFonts w:ascii="Arial" w:hAnsi="Arial" w:cs="Arial"/>
          <w:bCs/>
          <w:lang w:val="en"/>
        </w:rPr>
        <w:tab/>
        <w:t>£</w:t>
      </w:r>
      <w:r w:rsidR="00820498">
        <w:rPr>
          <w:rFonts w:ascii="Arial" w:hAnsi="Arial" w:cs="Arial"/>
          <w:bCs/>
          <w:lang w:val="en"/>
        </w:rPr>
        <w:t>120</w:t>
      </w:r>
      <w:r>
        <w:rPr>
          <w:rFonts w:ascii="Arial" w:hAnsi="Arial" w:cs="Arial"/>
          <w:bCs/>
          <w:lang w:val="en"/>
        </w:rPr>
        <w:t>.00</w:t>
      </w:r>
    </w:p>
    <w:p w14:paraId="4302CB8A" w14:textId="44721918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Reports that fall outside of GPR scope</w:t>
      </w:r>
      <w:r>
        <w:rPr>
          <w:rFonts w:ascii="Arial" w:hAnsi="Arial" w:cs="Arial"/>
          <w:bCs/>
          <w:lang w:val="en"/>
        </w:rPr>
        <w:tab/>
        <w:t>£</w:t>
      </w:r>
      <w:r w:rsidR="00820498">
        <w:rPr>
          <w:rFonts w:ascii="Arial" w:hAnsi="Arial" w:cs="Arial"/>
          <w:bCs/>
          <w:lang w:val="en"/>
        </w:rPr>
        <w:t>94</w:t>
      </w:r>
      <w:r>
        <w:rPr>
          <w:rFonts w:ascii="Arial" w:hAnsi="Arial" w:cs="Arial"/>
          <w:bCs/>
          <w:lang w:val="en"/>
        </w:rPr>
        <w:t>.00</w:t>
      </w:r>
    </w:p>
    <w:p w14:paraId="0464F76A" w14:textId="31484719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Additional information</w:t>
      </w:r>
      <w:r>
        <w:rPr>
          <w:rFonts w:ascii="Arial" w:hAnsi="Arial" w:cs="Arial"/>
          <w:bCs/>
          <w:lang w:val="en"/>
        </w:rPr>
        <w:tab/>
        <w:t>£30.00</w:t>
      </w:r>
    </w:p>
    <w:p w14:paraId="6EC11D18" w14:textId="77777777" w:rsidR="00145B84" w:rsidRDefault="00145B84" w:rsidP="006F2654">
      <w:pPr>
        <w:tabs>
          <w:tab w:val="right" w:pos="8460"/>
        </w:tabs>
        <w:rPr>
          <w:rFonts w:ascii="Arial" w:hAnsi="Arial" w:cs="Arial"/>
          <w:bCs/>
          <w:lang w:val="en"/>
        </w:rPr>
      </w:pPr>
    </w:p>
    <w:p w14:paraId="1B79787D" w14:textId="77777777" w:rsidR="00552A80" w:rsidRDefault="00552A80">
      <w:pPr>
        <w:rPr>
          <w:bCs/>
        </w:rPr>
      </w:pPr>
    </w:p>
    <w:p w14:paraId="6913F3EF" w14:textId="77777777" w:rsidR="00145B84" w:rsidRDefault="00145B84">
      <w:pPr>
        <w:rPr>
          <w:bCs/>
        </w:rPr>
      </w:pPr>
    </w:p>
    <w:p w14:paraId="40E0ED3C" w14:textId="71EBE800" w:rsidR="00145B84" w:rsidRDefault="00145B84">
      <w:pPr>
        <w:rPr>
          <w:bCs/>
        </w:rPr>
      </w:pPr>
    </w:p>
    <w:sectPr w:rsidR="00145B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4AE81" w14:textId="77777777" w:rsidR="007764B5" w:rsidRDefault="007764B5" w:rsidP="007764B5">
      <w:r>
        <w:separator/>
      </w:r>
    </w:p>
  </w:endnote>
  <w:endnote w:type="continuationSeparator" w:id="0">
    <w:p w14:paraId="2693D0B4" w14:textId="77777777" w:rsidR="007764B5" w:rsidRDefault="007764B5" w:rsidP="0077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85A1" w14:textId="6B7A5A89" w:rsidR="007764B5" w:rsidRPr="007764B5" w:rsidRDefault="007764B5" w:rsidP="007764B5">
    <w:pPr>
      <w:pStyle w:val="Footer"/>
      <w:jc w:val="right"/>
      <w:rPr>
        <w:rFonts w:ascii="Arial Narrow" w:hAnsi="Arial Narrow"/>
        <w:sz w:val="16"/>
        <w:szCs w:val="16"/>
      </w:rPr>
    </w:pPr>
    <w:r w:rsidRPr="007764B5">
      <w:rPr>
        <w:rFonts w:ascii="Arial Narrow" w:hAnsi="Arial Narrow"/>
        <w:sz w:val="16"/>
        <w:szCs w:val="16"/>
      </w:rPr>
      <w:fldChar w:fldCharType="begin"/>
    </w:r>
    <w:r w:rsidRPr="007764B5">
      <w:rPr>
        <w:rFonts w:ascii="Arial Narrow" w:hAnsi="Arial Narrow"/>
        <w:sz w:val="16"/>
        <w:szCs w:val="16"/>
      </w:rPr>
      <w:instrText xml:space="preserve"> FILENAME \p \* MERGEFORMAT </w:instrText>
    </w:r>
    <w:r w:rsidRPr="007764B5">
      <w:rPr>
        <w:rFonts w:ascii="Arial Narrow" w:hAnsi="Arial Narrow"/>
        <w:sz w:val="16"/>
        <w:szCs w:val="16"/>
      </w:rPr>
      <w:fldChar w:fldCharType="separate"/>
    </w:r>
    <w:r w:rsidR="00820498">
      <w:rPr>
        <w:rFonts w:ascii="Arial Narrow" w:hAnsi="Arial Narrow"/>
        <w:noProof/>
        <w:sz w:val="16"/>
        <w:szCs w:val="16"/>
      </w:rPr>
      <w:t>Y:\Intranet\General Information\Northlands Forms\Fees for non NHS work.docx</w:t>
    </w:r>
    <w:r w:rsidRPr="007764B5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3E8EA" w14:textId="77777777" w:rsidR="007764B5" w:rsidRDefault="007764B5" w:rsidP="007764B5">
      <w:r>
        <w:separator/>
      </w:r>
    </w:p>
  </w:footnote>
  <w:footnote w:type="continuationSeparator" w:id="0">
    <w:p w14:paraId="1E3FE4A0" w14:textId="77777777" w:rsidR="007764B5" w:rsidRDefault="007764B5" w:rsidP="0077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54"/>
    <w:rsid w:val="00145B84"/>
    <w:rsid w:val="00552A80"/>
    <w:rsid w:val="006F2654"/>
    <w:rsid w:val="006F78DD"/>
    <w:rsid w:val="007514F2"/>
    <w:rsid w:val="007764B5"/>
    <w:rsid w:val="00820498"/>
    <w:rsid w:val="0094253E"/>
    <w:rsid w:val="009F6571"/>
    <w:rsid w:val="00A100E9"/>
    <w:rsid w:val="00A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0E7B"/>
  <w15:chartTrackingRefBased/>
  <w15:docId w15:val="{FEABA7B7-C5A9-4367-B9F0-A273BEE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54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F2654"/>
    <w:pPr>
      <w:spacing w:after="135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764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4B5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4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B5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97B4-759A-40A7-8878-7E357B4A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Kerry (Northlands Surgery)</dc:creator>
  <cp:keywords/>
  <dc:description/>
  <cp:lastModifiedBy>Charpentier Sarah (Northlands Surgery)</cp:lastModifiedBy>
  <cp:revision>5</cp:revision>
  <cp:lastPrinted>2025-01-09T11:31:00Z</cp:lastPrinted>
  <dcterms:created xsi:type="dcterms:W3CDTF">2023-10-05T09:22:00Z</dcterms:created>
  <dcterms:modified xsi:type="dcterms:W3CDTF">2025-01-09T11:31:00Z</dcterms:modified>
</cp:coreProperties>
</file>